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auto"/>
        </w:tblPrEx>
        <w:trPr>
          <w:trHeight w:val="1280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climate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natural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essential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comprehend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interact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consequence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federal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government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final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giggle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handle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middle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central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modest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knowledge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finger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pencil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people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through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thought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suppose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feather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center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chimney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count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matter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question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country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began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beside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path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shine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plant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smoke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sound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banana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awake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address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across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button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course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enough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queen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press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twelve</w:t>
            </w:r>
            <w:r>
              <w:rPr>
                <w:rFonts w:ascii="Helvetica" w:cs="Helvetica" w:hAnsi="Helvetica" w:eastAsia="Helvetica"/>
                <w:color w:val="373737"/>
                <w:sz w:val="18"/>
                <w:szCs w:val="18"/>
                <w:rtl w:val="0"/>
              </w:rPr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4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brought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broken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building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creek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cover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listen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remember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hundred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without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wonder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straight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whisper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wheel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tired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ready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24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certain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bargain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strand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muscle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compass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golf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tour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latitude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longitude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returning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beneath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breathe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revive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garage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ranch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6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29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absolute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easily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pumpkin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usual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door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friendly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relative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geography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Texas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hear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copy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setting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mother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become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7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34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order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pumpkin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apron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prime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tropical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desert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deposit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easier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toward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several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himself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mobile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fragile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herself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father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8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39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voice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sv-SE"/>
              </w:rPr>
              <w:t>knuckle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freckle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hibernate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prey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member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paint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region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simple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simplicity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simpler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believe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retrieve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accept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except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9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44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permanent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complete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temporary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magnetic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bother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direction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sv-SE"/>
              </w:rPr>
              <w:t>adjust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adopt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congress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square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perhaps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transportation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divide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anything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husband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10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48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bubble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subject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course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energy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thermal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depression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drought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aqueduct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water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coastal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power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compromise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integrity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owner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petition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11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53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fugitive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Nevada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education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understand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behind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audit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system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hermit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condo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volunteer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renewable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electric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mathematics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island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banquet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12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56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quickly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readily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imagination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exclude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lightbulb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finish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earthquake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tornado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storm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hurricane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flooding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volcano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inside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outside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leisure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color w:val="373737"/>
          <w:sz w:val="30"/>
          <w:szCs w:val="30"/>
          <w:rtl w:val="0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auto"/>
        </w:tblPrEx>
        <w:trPr>
          <w:trHeight w:val="1272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13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61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scientists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pleasure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careful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distance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assistance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pretend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solution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difference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maintenance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value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true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refresh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broad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erratic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discovery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14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66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besides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gone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career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fireman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police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record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rotate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honest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sermon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brother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sister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present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past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future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race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71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verdict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law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legal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trouble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ticket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edge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sign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command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minutes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shown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correct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mixture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moisten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lecture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contract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16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76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represent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whether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drive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weather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surely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assure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triangle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rectangle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circle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radius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area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describe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method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section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invention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17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81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disrupt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temperature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reach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immovable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suggest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watch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within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quest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confront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amount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hair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strengthen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although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moment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ruler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18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86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pounds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reverse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adapt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broken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village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spoken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raccoon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appear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cross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blanket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yard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kilometer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centimeter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millimeter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19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91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piece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peace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pierce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reproduce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alive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orange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purple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turtle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marketing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ecosystem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property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heaven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since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sense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cents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20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96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chide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cloud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cradle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beetle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absent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leather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rather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bundle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kindle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sv-SE"/>
              </w:rPr>
              <w:t>cricket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statement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fifty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feast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cinnamon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21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101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sweat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death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beast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gravity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hesitate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altitude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cotton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comic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sheriff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nectar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empty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velvet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infant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insect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gossip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22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106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sweat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death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beast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gravity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hesitate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altitude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cotton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comic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sheriff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nectar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empty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velvet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infant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insect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gossip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23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110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balcony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which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attitude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enjoyment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luxury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perfect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sv-SE"/>
              </w:rPr>
              <w:t>rocket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frenzy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irritate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chest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wealth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cavity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research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investigate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evaluate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24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115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pizza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zebra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accuse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compute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enlist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depict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debt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subtle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doubt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flippant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sandy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sv-SE"/>
              </w:rPr>
              <w:t>ballast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delicate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hobby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fishing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color w:val="373737"/>
          <w:sz w:val="30"/>
          <w:szCs w:val="30"/>
          <w:rtl w:val="0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auto"/>
        </w:tblPrEx>
        <w:trPr>
          <w:trHeight w:val="1272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25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120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against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pattern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upon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figure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numeral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happened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products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during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complete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however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covered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decided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person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common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cannot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26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125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thousands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machine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include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equation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surface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built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material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probably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artist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clever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favors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decorations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theme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touched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utmost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27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130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traveler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wander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review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rotten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salesmen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sell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sale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players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yourself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credit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pause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regret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confident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awfully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charity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28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135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please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perform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solo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swift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oppose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occasion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proceeds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opposite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inclusive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capital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campus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baggage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comment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develop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required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29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140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touched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useful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valley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weird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second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crowd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deceive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commercial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cease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regulation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feature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military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exhibit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determine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cancel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30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145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chief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lapse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fairly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forest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pale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spoiled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thrust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enemies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assign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boundary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communicate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discussed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exercise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magnificent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Halloween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31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150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await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detail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comfort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issue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engineer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provoke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refer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tradition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violence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national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normal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delightful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saddle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device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32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155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exist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percent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particular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weigh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hinge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stretch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necessary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jealous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chocolate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earnest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precious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serious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curious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length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guessed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33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160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visible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provision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expose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freeze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gown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patient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maintain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encounter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collect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district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commit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abandon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appreciate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include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complicated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34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165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lily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structure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shield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retirement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hamburger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loyalty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legislation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filing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trifle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tongue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relevant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latest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knock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boxes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digital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170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promise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monkey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nations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highway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Saturday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sv-SE"/>
              </w:rPr>
              <w:t>packages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mainly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chosen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conflict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additional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prepared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recess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results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disease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instances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36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174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soldier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niece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opportunity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grieve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edition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abundant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acquire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presence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swallow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furious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whose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rejoice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sv-SE"/>
              </w:rPr>
              <w:t>cedar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refund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scream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tl w:val="0"/>
        </w:rPr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rtl w:val="0"/>
        <w:lang w:val="en-US"/>
      </w:rPr>
      <w:t>Discovery K12, Inc.</w:t>
    </w:r>
    <w:r>
      <w:rPr>
        <w:b w:val="1"/>
        <w:bCs w:val="1"/>
      </w:rPr>
      <w:tab/>
    </w:r>
    <w:r>
      <w:rPr>
        <w:b w:val="1"/>
        <w:bCs w:val="1"/>
        <w:rtl w:val="0"/>
        <w:lang w:val="en-US"/>
      </w:rPr>
      <w:t>Spelling List - Fourth Grade</w:t>
    </w:r>
    <w:r>
      <w:rPr>
        <w:b w:val="1"/>
        <w:bCs w:val="1"/>
      </w:rPr>
      <w:tab/>
    </w:r>
    <w:hyperlink r:id="rId1" w:history="1">
      <w:r>
        <w:rPr>
          <w:rStyle w:val="Hyperlink.0"/>
          <w:b w:val="1"/>
          <w:bCs w:val="1"/>
          <w:rtl w:val="0"/>
          <w:lang w:val="en-US"/>
        </w:rPr>
        <w:t>discoveryk12.com</w:t>
      </w:r>
    </w:hyperlink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://discoveryk12.com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