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6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Ancient Greece, India, China, and Rome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Greece was a Greek civilization that lasted from the Archaic period of the 8th to 6th centuries BC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end of antiquity around 600 AD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Classical Greece is considered to be the foundation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Western Culture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leading city of Ancient Greece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Athens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Rome began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On the Italian Peninsula as early as the 8th century BC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Roman Republic began around?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509 BC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After about 500 years of the Roman Republic, Rome transitioned to an autocratic form of government and became the?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Roman Empire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Roman Emperor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Aureus of Augustus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Western Roman Empire collapsed around?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476 AD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Eastern Roman Empire that lasted about 1,000 years after the collapse of the Western Roman Empire was also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Byzantine Empire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One of the most ancient civilizations in the world that is also know as the  Harappan Civilization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Indus Valley Civilization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Yellow River is said to be?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cradle of Chinese civilization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Geo, Political, Economic, &amp; Social Structures of Early Civilizations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Indus Valley Civilization was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Bronze Age civilization from 3300 to 1300 BC at the basin of the Indus River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Indus Valley Civilization is also known as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Harappan Civilization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Indus Valley Civilization encompassed most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What is today Pakistan and parts of northwestern India, Afghanistan and Iran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Indus Valley Civilization was among the first to develop?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Accuracy in measuring length, mass, and time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Mesopotamia was an ancient civilization located between?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Tigris and Euphrates rivers in what is today Iraq and Kuwait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Mesopotamia is considered to be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Cradle of Civilization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earliest language written in Mesopotamia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Sumerian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Egypt was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Northeastern Africa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ancient Egyptian civilization flourished mainly because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It's ability to adapt to the Nile River valley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achievement of the ancient Egyptians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History and Geography of Ancient Civilizations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history covers past events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beginning of recorded human history to the Early Middle Ages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timeframe of Ancient History is roughly?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5,000 years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Prehistory is the period before?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written history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oldest existing empire of today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China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Bronze Age is a period characterized by the use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copper and alloy bronze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Mesopotamia Bronze Age begins at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2900 BC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Iron Age came after?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Bronze Age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Iron Age is characterized by the use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iron and steel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Classical Antiquity is the period of these two ancient civilizations?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Greece and Rome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Alexander the Great ruled what ancient civilization?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Greece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Mesopotamia is considered to be?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Cradle of Civilization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two rivers flowed through Mesopotamia?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Tigris and Euphrates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Egypt began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3150 BC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Egypt reached the height of its power during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New Kingdom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success of the ancient Egyptian civilization came partly from its ability to adapt to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Nile river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fall of the Western Roman Empire was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500 AD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Mound Builders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Paleolithic Era to Agricultural Revolution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Middle Paleolithic (Old Stone Age) began around?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200,000 years ago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Homosapiens first occurred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Africa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Stone Age ended between 6000 BCE and 2000 BCE with the advent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Metalworking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According to researchers, the oldest evidence of stone tools were found in the Lower Awash Valley in Ethiopia and date back? 3.4 million years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Stone Age, comes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Bronze Age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most significant metal manufactured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Bronze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Prehistoric paintings in caves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Mesopotamia Bronze Age began around?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Around 2,900 BC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addition to Ancient Egypt and Mesopotamia, what was the third major early civilization?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Indus Valley Civilization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6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Plate Tectonics and Earth</w:t>
      </w:r>
      <w:r>
        <w:rPr>
          <w:rFonts w:hAnsi="Helvetic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 Structure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Plate Tectonics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scientific theory that describes the large-scale motions of Earth's lithosphere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Tectonic Plates are composed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Tectonic plates are composed of oceanic lithosphere and thicker continental lithosphere, each topped by its own kind of crust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three types of plate boundaries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convergent, divergent, and transform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Driving forces behind plate movement includes?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Alfred Wegener advanced the theory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Continental Drift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Pangaea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supercontinent that existed during the late Paleozoic and early Mesozoic eras, forming about 300 million years ago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Subduction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When two tectonic plates meet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Rift?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Rift is a valley with mountains surrounding it caused by tectonic plate movement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Mariana Trench is located?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 the Pacific Ocean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Craton is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old and stable part of the continental lithosphere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Heat (Thermal Energy and Physical Science)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physics, heating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spontaneous transfer of energy from one body to another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transfer of heat occurs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Any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Heat is a central concept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Thermodynamics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Kinetic energy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energy from an objects motion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transfer of heat from one object to another is also?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Second law of thermodynamics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physics, heat is measured with a unit from the International Systems of Units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joule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All physical systems are capable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Heating or cooling each other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Thermal energy?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Heat or thermal energy is represented with what letter in Algebra?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Q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Energy from the Sun, Ocean, and Earth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earth's primary source of energy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Sun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Sun made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Plasma and is not solid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core of the Sun produces the most?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Thermal energy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Radiant light and heat from the sun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Solar energy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Building design, windows, walls, and floors made to collect and distribute solar energy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Passive solar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Sun is primarily composed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Hydrogen and helium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Energy from the ocean is generated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else can generate energy from the ocean?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Salinity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Energy generated and stored in the Earth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Geothermal energy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Hot springs are a type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Geothermal energy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Ecology: How Organisms Exchange Energy and Nutrients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one of the following is a living organism?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is part of the environment?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Water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Plants and animals take in matter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Environment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Matter is recycled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environment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Plants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Producers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How Energy and Matter Differ in Amounts and Use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Energy of an object can be transferred, but it cannot be?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Energy comes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Many forms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According to mass</w:t>
      </w:r>
      <w:r>
        <w:rPr>
          <w:rFonts w:hAnsi="Helvetica" w:hint="default"/>
          <w:sz w:val="20"/>
          <w:szCs w:val="20"/>
          <w:rtl w:val="0"/>
        </w:rPr>
        <w:t>–</w:t>
      </w:r>
      <w:r>
        <w:rPr>
          <w:rFonts w:ascii="Helvetica"/>
          <w:sz w:val="20"/>
          <w:szCs w:val="20"/>
          <w:rtl w:val="0"/>
          <w:lang w:val="en-US"/>
        </w:rPr>
        <w:t>energy equivalence, all forms of energy have?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Mass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From what scientists know so far, matter comes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a-DK"/>
        </w:rPr>
        <w:t>4 stages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Matter may disappear by conversion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Energy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Topography of the Earth</w:t>
      </w:r>
      <w:r>
        <w:rPr>
          <w:rFonts w:hAnsi="Helvetic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Helvetica"/>
          <w:b w:val="1"/>
          <w:bCs w:val="1"/>
          <w:sz w:val="20"/>
          <w:szCs w:val="20"/>
          <w:rtl w:val="0"/>
        </w:rPr>
        <w:t>s Surface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Topography is the study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surface shape and features of the Earth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Topography involves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are landforms?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process by which soil and rock are removed from the Earth's surface by wind or water flow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Erosion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height of a geographic land forms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Elevation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Geographers might use this to locate places on the Earth?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Topographical Map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geographic coordinate that specifies the east-west position of a point on the Earth's surface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Longitude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Sixth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